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438F8">
      <w:pPr>
        <w:keepNext w:val="0"/>
        <w:keepLines w:val="0"/>
        <w:widowControl w:val="0"/>
        <w:suppressLineNumbers w:val="0"/>
        <w:autoSpaceDE w:val="0"/>
        <w:autoSpaceDN/>
        <w:spacing w:before="0" w:beforeAutospacing="1" w:after="0" w:afterAutospacing="0" w:line="256" w:lineRule="auto"/>
        <w:ind w:left="0" w:right="0"/>
        <w:jc w:val="center"/>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b/>
          <w:color w:val="auto"/>
          <w:kern w:val="2"/>
          <w:sz w:val="48"/>
          <w:szCs w:val="48"/>
          <w:lang w:val="en-US" w:eastAsia="zh-CN" w:bidi="ar"/>
        </w:rPr>
        <w:t>投标人廉洁承诺书</w:t>
      </w:r>
    </w:p>
    <w:p w14:paraId="3FF1A171">
      <w:pPr>
        <w:keepNext w:val="0"/>
        <w:keepLines w:val="0"/>
        <w:widowControl w:val="0"/>
        <w:suppressLineNumbers w:val="0"/>
        <w:autoSpaceDE w:val="0"/>
        <w:autoSpaceDN/>
        <w:adjustRightInd w:val="0"/>
        <w:snapToGrid w:val="0"/>
        <w:spacing w:before="0" w:beforeAutospacing="1" w:after="0" w:afterAutospacing="0" w:line="312" w:lineRule="auto"/>
        <w:ind w:left="0" w:right="0"/>
        <w:jc w:val="left"/>
        <w:rPr>
          <w:rFonts w:hint="default" w:ascii="思源宋体 CN" w:hAnsi="思源宋体 CN" w:eastAsia="思源宋体 CN" w:cs="思源宋体 CN"/>
          <w:color w:val="auto"/>
          <w:kern w:val="2"/>
          <w:sz w:val="28"/>
          <w:szCs w:val="28"/>
        </w:rPr>
      </w:pPr>
      <w:r>
        <w:rPr>
          <w:rFonts w:hint="eastAsia" w:ascii="思源宋体 CN" w:hAnsi="思源宋体 CN" w:eastAsia="思源宋体 CN" w:cs="思源宋体 CN"/>
          <w:color w:val="auto"/>
          <w:kern w:val="2"/>
          <w:sz w:val="28"/>
          <w:szCs w:val="28"/>
          <w:lang w:val="en-US" w:eastAsia="zh-CN" w:bidi="ar"/>
        </w:rPr>
        <w:t>深圳龙电弘瑞控股集团股份有限公司</w:t>
      </w:r>
      <w:r>
        <w:rPr>
          <w:rFonts w:hint="default" w:ascii="思源宋体 CN" w:hAnsi="思源宋体 CN" w:eastAsia="思源宋体 CN" w:cs="思源宋体 CN"/>
          <w:color w:val="auto"/>
          <w:kern w:val="2"/>
          <w:sz w:val="28"/>
          <w:szCs w:val="28"/>
          <w:lang w:val="en-US" w:eastAsia="zh-CN" w:bidi="ar"/>
        </w:rPr>
        <w:t>：</w:t>
      </w:r>
    </w:p>
    <w:p w14:paraId="3AEFA918">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我方参加本次</w:t>
      </w:r>
      <w:r>
        <w:rPr>
          <w:rFonts w:hint="default" w:ascii="思源宋体 CN" w:hAnsi="思源宋体 CN" w:eastAsia="思源宋体 CN" w:cs="思源宋体 CN"/>
          <w:color w:val="auto"/>
          <w:kern w:val="2"/>
          <w:sz w:val="24"/>
          <w:szCs w:val="24"/>
          <w:u w:val="single"/>
          <w:lang w:val="en-US" w:eastAsia="zh-CN" w:bidi="ar"/>
        </w:rPr>
        <w:t xml:space="preserve"> </w:t>
      </w:r>
      <w:r>
        <w:rPr>
          <w:rFonts w:hint="eastAsia" w:ascii="思源宋体 CN" w:hAnsi="思源宋体 CN" w:eastAsia="思源宋体 CN" w:cs="思源宋体 CN"/>
          <w:color w:val="auto"/>
          <w:kern w:val="2"/>
          <w:sz w:val="24"/>
          <w:szCs w:val="24"/>
          <w:u w:val="single"/>
          <w:lang w:val="en-US" w:eastAsia="zh-CN" w:bidi="ar"/>
        </w:rPr>
        <w:t>7层车间/6-7楼前台会议室装修</w:t>
      </w:r>
      <w:r>
        <w:rPr>
          <w:rFonts w:hint="default" w:ascii="思源宋体 CN" w:hAnsi="思源宋体 CN" w:eastAsia="思源宋体 CN" w:cs="思源宋体 CN"/>
          <w:color w:val="auto"/>
          <w:kern w:val="2"/>
          <w:sz w:val="24"/>
          <w:szCs w:val="24"/>
          <w:u w:val="single"/>
          <w:lang w:val="en-US" w:eastAsia="zh-CN" w:bidi="ar"/>
        </w:rPr>
        <w:t xml:space="preserve"> </w:t>
      </w:r>
      <w:r>
        <w:rPr>
          <w:rFonts w:hint="default" w:ascii="思源宋体 CN" w:hAnsi="思源宋体 CN" w:eastAsia="思源宋体 CN" w:cs="思源宋体 CN"/>
          <w:color w:val="auto"/>
          <w:kern w:val="2"/>
          <w:sz w:val="24"/>
          <w:szCs w:val="24"/>
          <w:lang w:val="en-US" w:eastAsia="zh-CN" w:bidi="ar"/>
        </w:rPr>
        <w:t>投标，现郑重承诺如下：</w:t>
      </w:r>
    </w:p>
    <w:p w14:paraId="0CF9B861">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我方在本次招标投标活动中申报的所有资料都是真实、准确完整的，如发现提供虚假资料，造成任何法律后果，完全由我方承担。</w:t>
      </w:r>
    </w:p>
    <w:p w14:paraId="7B526BBA">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我方在本次投标活动中绝不围标串标，一经查处，接受招标方取消我方投标资格并承担相应的法律责任。</w:t>
      </w:r>
    </w:p>
    <w:p w14:paraId="1B52A9DC">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我方在本次投标活动中，未处于县市（州）级及以上行政主管部门做出的处罚期内，无违规、违纪、违法等不良记录。</w:t>
      </w:r>
    </w:p>
    <w:p w14:paraId="5FD0F170">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若我方中标，将严格按照投标文件中所承诺的报价、质量、工期、方案、管理机构配备等内容组织实施。</w:t>
      </w:r>
    </w:p>
    <w:p w14:paraId="514A3754">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我方不向招标人、评委、贵公司工作人员及利益相关人员行贿或变相给予</w:t>
      </w:r>
      <w:r>
        <w:rPr>
          <w:rFonts w:hint="eastAsia" w:ascii="思源宋体 CN" w:hAnsi="思源宋体 CN" w:eastAsia="思源宋体 CN" w:cs="思源宋体 CN"/>
          <w:color w:val="auto"/>
          <w:kern w:val="2"/>
          <w:sz w:val="24"/>
          <w:szCs w:val="24"/>
          <w:lang w:val="en-US" w:eastAsia="zh-CN" w:bidi="ar"/>
        </w:rPr>
        <w:t>任何</w:t>
      </w:r>
      <w:r>
        <w:rPr>
          <w:rFonts w:hint="default" w:ascii="思源宋体 CN" w:hAnsi="思源宋体 CN" w:eastAsia="思源宋体 CN" w:cs="思源宋体 CN"/>
          <w:color w:val="auto"/>
          <w:kern w:val="2"/>
          <w:sz w:val="24"/>
          <w:szCs w:val="24"/>
          <w:lang w:val="en-US" w:eastAsia="zh-CN" w:bidi="ar"/>
        </w:rPr>
        <w:t>好处；不以任何方式向招标人、评委及贵公司工作人员施加压力。</w:t>
      </w:r>
    </w:p>
    <w:p w14:paraId="0D29B485">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sz w:val="24"/>
        </w:rPr>
        <w:t>不以任何理由向甲方、监理单位赠送钱物(现金、有价证券、信用卡、礼金、奖金、补贴、物品等)。</w:t>
      </w:r>
    </w:p>
    <w:p w14:paraId="47ADEC55">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sz w:val="24"/>
        </w:rPr>
      </w:pPr>
      <w:bookmarkStart w:id="0" w:name="_GoBack"/>
      <w:r>
        <w:rPr>
          <w:rFonts w:hint="default" w:ascii="思源宋体 CN" w:hAnsi="思源宋体 CN" w:eastAsia="思源宋体 CN" w:cs="思源宋体 CN"/>
          <w:color w:val="auto"/>
          <w:sz w:val="24"/>
        </w:rPr>
        <w:t>不以任何名义为甲方、监理单位报销应由甲方、</w:t>
      </w:r>
      <w:bookmarkEnd w:id="0"/>
      <w:r>
        <w:rPr>
          <w:rFonts w:hint="default" w:ascii="思源宋体 CN" w:hAnsi="思源宋体 CN" w:eastAsia="思源宋体 CN" w:cs="思源宋体 CN"/>
          <w:color w:val="auto"/>
          <w:sz w:val="24"/>
        </w:rPr>
        <w:t>监理单位或个人支付的任何费用。</w:t>
      </w:r>
    </w:p>
    <w:p w14:paraId="423FC846">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sz w:val="24"/>
        </w:rPr>
      </w:pPr>
      <w:r>
        <w:rPr>
          <w:rFonts w:hint="default" w:ascii="思源宋体 CN" w:hAnsi="思源宋体 CN" w:eastAsia="思源宋体 CN" w:cs="思源宋体 CN"/>
          <w:color w:val="auto"/>
          <w:sz w:val="24"/>
        </w:rPr>
        <w:t>不以任何理由为甲方、监理单位和其它相关单位及其工作人员提供有可能影响执行公务的宴请、健身和娱乐等活动。</w:t>
      </w:r>
    </w:p>
    <w:p w14:paraId="287935B9">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sz w:val="24"/>
        </w:rPr>
      </w:pPr>
      <w:r>
        <w:rPr>
          <w:rFonts w:hint="eastAsia" w:ascii="思源宋体 CN" w:hAnsi="思源宋体 CN" w:eastAsia="思源宋体 CN" w:cs="思源宋体 CN"/>
          <w:color w:val="auto"/>
          <w:sz w:val="24"/>
          <w:lang w:val="en-US" w:eastAsia="zh-CN"/>
        </w:rPr>
        <w:t>不</w:t>
      </w:r>
      <w:r>
        <w:rPr>
          <w:rFonts w:hint="default" w:ascii="思源宋体 CN" w:hAnsi="思源宋体 CN" w:eastAsia="思源宋体 CN" w:cs="思源宋体 CN"/>
          <w:color w:val="auto"/>
          <w:sz w:val="24"/>
        </w:rPr>
        <w:t>为甲方和监理单位的相关人员购置或提供合同规定外的通讯工具、交通工具和高档办公用品等。</w:t>
      </w:r>
    </w:p>
    <w:p w14:paraId="0C23FE70">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sz w:val="24"/>
        </w:rPr>
        <w:t>不接受或暗示为甲方、监理单位和其它相关单位及其工作人员装修房屋、婚丧嫁娶、配偶子女的工作安排以及出国（境）、旅游观光活动提供方便</w:t>
      </w:r>
      <w:r>
        <w:rPr>
          <w:rFonts w:hint="eastAsia" w:ascii="思源宋体 CN" w:hAnsi="思源宋体 CN" w:eastAsia="思源宋体 CN" w:cs="思源宋体 CN"/>
          <w:color w:val="auto"/>
          <w:sz w:val="24"/>
          <w:lang w:eastAsia="zh-CN"/>
        </w:rPr>
        <w:t>。</w:t>
      </w:r>
    </w:p>
    <w:p w14:paraId="4910F3DF">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sz w:val="24"/>
        </w:rPr>
        <w:t>不利用黄、赌、贿等各种手段拉拢腐蚀甲方工作人员。</w:t>
      </w:r>
    </w:p>
    <w:p w14:paraId="1757D7A7">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我方严格遵守廉洁自律各项规定，接受并服从贵公司组织安排。</w:t>
      </w:r>
    </w:p>
    <w:p w14:paraId="453B419A">
      <w:pPr>
        <w:keepNext w:val="0"/>
        <w:keepLines w:val="0"/>
        <w:widowControl w:val="0"/>
        <w:numPr>
          <w:ilvl w:val="0"/>
          <w:numId w:val="1"/>
        </w:numPr>
        <w:suppressLineNumbers w:val="0"/>
        <w:autoSpaceDE w:val="0"/>
        <w:autoSpaceDN/>
        <w:adjustRightInd w:val="0"/>
        <w:snapToGrid w:val="0"/>
        <w:spacing w:before="0" w:beforeAutospacing="1" w:after="0" w:afterAutospacing="0" w:line="312" w:lineRule="auto"/>
        <w:ind w:left="0" w:leftChars="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我方如发现评委等相关人员违背工作原则、泄露秘密、私下许诺、受贿索贿、徇私舞弊、滥用职权等情形，严格依法依规按程序向贵公司及上级部门进行实名反映，不组织、不参与群访群诉泄愤等事件。</w:t>
      </w:r>
    </w:p>
    <w:p w14:paraId="46F49AAA">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以上承诺如有违反，我方自愿承担一切法律责任，自愿接受</w:t>
      </w:r>
      <w:r>
        <w:rPr>
          <w:rFonts w:hint="eastAsia" w:ascii="思源宋体 CN" w:hAnsi="思源宋体 CN" w:eastAsia="思源宋体 CN" w:cs="思源宋体 CN"/>
          <w:color w:val="auto"/>
          <w:kern w:val="2"/>
          <w:sz w:val="24"/>
          <w:szCs w:val="24"/>
          <w:lang w:val="en-US" w:eastAsia="zh-CN" w:bidi="ar"/>
        </w:rPr>
        <w:t>招标方</w:t>
      </w:r>
      <w:r>
        <w:rPr>
          <w:rFonts w:hint="default" w:ascii="思源宋体 CN" w:hAnsi="思源宋体 CN" w:eastAsia="思源宋体 CN" w:cs="思源宋体 CN"/>
          <w:color w:val="auto"/>
          <w:kern w:val="2"/>
          <w:sz w:val="24"/>
          <w:szCs w:val="24"/>
          <w:lang w:val="en-US" w:eastAsia="zh-CN" w:bidi="ar"/>
        </w:rPr>
        <w:t>取消我方在</w:t>
      </w:r>
      <w:r>
        <w:rPr>
          <w:rFonts w:hint="eastAsia" w:ascii="思源宋体 CN" w:hAnsi="思源宋体 CN" w:eastAsia="思源宋体 CN" w:cs="思源宋体 CN"/>
          <w:color w:val="auto"/>
          <w:kern w:val="2"/>
          <w:sz w:val="24"/>
          <w:szCs w:val="24"/>
          <w:lang w:val="en-US" w:eastAsia="zh-CN" w:bidi="ar"/>
        </w:rPr>
        <w:t>深圳龙电华鑫控股集团股份有限公司</w:t>
      </w:r>
      <w:r>
        <w:rPr>
          <w:rFonts w:hint="default" w:ascii="思源宋体 CN" w:hAnsi="思源宋体 CN" w:eastAsia="思源宋体 CN" w:cs="思源宋体 CN"/>
          <w:color w:val="auto"/>
          <w:kern w:val="2"/>
          <w:sz w:val="24"/>
          <w:szCs w:val="24"/>
          <w:lang w:val="en-US" w:eastAsia="zh-CN" w:bidi="ar"/>
        </w:rPr>
        <w:t>投标资格</w:t>
      </w:r>
      <w:r>
        <w:rPr>
          <w:rFonts w:hint="eastAsia" w:ascii="思源宋体 CN" w:hAnsi="思源宋体 CN" w:eastAsia="思源宋体 CN" w:cs="思源宋体 CN"/>
          <w:color w:val="auto"/>
          <w:kern w:val="2"/>
          <w:sz w:val="24"/>
          <w:szCs w:val="24"/>
          <w:lang w:val="en-US" w:eastAsia="zh-CN" w:bidi="ar"/>
        </w:rPr>
        <w:t>、</w:t>
      </w:r>
      <w:r>
        <w:rPr>
          <w:rFonts w:hint="default" w:ascii="思源宋体 CN" w:hAnsi="思源宋体 CN" w:eastAsia="思源宋体 CN" w:cs="思源宋体 CN"/>
          <w:color w:val="auto"/>
          <w:kern w:val="2"/>
          <w:sz w:val="24"/>
          <w:szCs w:val="24"/>
          <w:lang w:val="en-US" w:eastAsia="zh-CN" w:bidi="ar"/>
        </w:rPr>
        <w:t>没收该项目投标保证金的处理</w:t>
      </w:r>
      <w:r>
        <w:rPr>
          <w:rFonts w:hint="eastAsia" w:ascii="思源宋体 CN" w:hAnsi="思源宋体 CN" w:eastAsia="思源宋体 CN" w:cs="思源宋体 CN"/>
          <w:color w:val="auto"/>
          <w:kern w:val="2"/>
          <w:sz w:val="24"/>
          <w:szCs w:val="24"/>
          <w:lang w:val="en-US" w:eastAsia="zh-CN" w:bidi="ar"/>
        </w:rPr>
        <w:t>。</w:t>
      </w:r>
      <w:r>
        <w:rPr>
          <w:rFonts w:hint="default" w:ascii="思源宋体 CN" w:hAnsi="思源宋体 CN" w:eastAsia="思源宋体 CN" w:cs="思源宋体 CN"/>
          <w:color w:val="auto"/>
          <w:kern w:val="2"/>
          <w:sz w:val="24"/>
          <w:szCs w:val="24"/>
          <w:lang w:val="en-US" w:eastAsia="zh-CN" w:bidi="ar"/>
        </w:rPr>
        <w:t>情节严重的</w:t>
      </w:r>
      <w:r>
        <w:rPr>
          <w:rFonts w:hint="eastAsia" w:ascii="思源宋体 CN" w:hAnsi="思源宋体 CN" w:eastAsia="思源宋体 CN" w:cs="思源宋体 CN"/>
          <w:color w:val="auto"/>
          <w:kern w:val="2"/>
          <w:sz w:val="24"/>
          <w:szCs w:val="24"/>
          <w:lang w:val="en-US" w:eastAsia="zh-CN" w:bidi="ar"/>
        </w:rPr>
        <w:t>，招标方有权</w:t>
      </w:r>
      <w:r>
        <w:rPr>
          <w:rFonts w:hint="default" w:ascii="思源宋体 CN" w:hAnsi="思源宋体 CN" w:eastAsia="思源宋体 CN" w:cs="思源宋体 CN"/>
          <w:color w:val="auto"/>
          <w:kern w:val="2"/>
          <w:sz w:val="24"/>
          <w:szCs w:val="24"/>
          <w:lang w:val="en-US" w:eastAsia="zh-CN" w:bidi="ar"/>
        </w:rPr>
        <w:t>申请相关部门禁止乙方进入工程建设市场；在新闻媒体曝光并报乙方上级或行业主管部门</w:t>
      </w:r>
      <w:r>
        <w:rPr>
          <w:rFonts w:hint="eastAsia" w:ascii="思源宋体 CN" w:hAnsi="思源宋体 CN" w:eastAsia="思源宋体 CN" w:cs="思源宋体 CN"/>
          <w:color w:val="auto"/>
          <w:kern w:val="2"/>
          <w:sz w:val="24"/>
          <w:szCs w:val="24"/>
          <w:lang w:val="en-US" w:eastAsia="zh-CN" w:bidi="ar"/>
        </w:rPr>
        <w:t>，并</w:t>
      </w:r>
      <w:r>
        <w:rPr>
          <w:rFonts w:hint="default" w:ascii="思源宋体 CN" w:hAnsi="思源宋体 CN" w:eastAsia="思源宋体 CN" w:cs="思源宋体 CN"/>
          <w:color w:val="auto"/>
          <w:kern w:val="2"/>
          <w:sz w:val="24"/>
          <w:szCs w:val="24"/>
          <w:lang w:val="en-US" w:eastAsia="zh-CN" w:bidi="ar"/>
        </w:rPr>
        <w:t>依照国家法律法规和规章制度移交司法机关处置。</w:t>
      </w:r>
    </w:p>
    <w:p w14:paraId="4CD7D71F">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承诺单位：（公章）</w:t>
      </w:r>
    </w:p>
    <w:p w14:paraId="4EB973AE">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法定代表人或被授权代理人：  （签字）</w:t>
      </w:r>
    </w:p>
    <w:p w14:paraId="30A4AD26">
      <w:pPr>
        <w:keepNext w:val="0"/>
        <w:keepLines w:val="0"/>
        <w:widowControl w:val="0"/>
        <w:suppressLineNumbers w:val="0"/>
        <w:autoSpaceDE w:val="0"/>
        <w:autoSpaceDN/>
        <w:adjustRightInd w:val="0"/>
        <w:snapToGrid w:val="0"/>
        <w:spacing w:before="0" w:beforeAutospacing="1" w:after="0" w:afterAutospacing="0" w:line="312" w:lineRule="auto"/>
        <w:ind w:left="0" w:right="0" w:firstLine="480" w:firstLineChars="200"/>
        <w:jc w:val="left"/>
        <w:rPr>
          <w:rFonts w:hint="default" w:ascii="思源宋体 CN" w:hAnsi="思源宋体 CN" w:eastAsia="思源宋体 CN" w:cs="思源宋体 CN"/>
          <w:color w:val="auto"/>
          <w:kern w:val="2"/>
          <w:sz w:val="24"/>
          <w:szCs w:val="24"/>
        </w:rPr>
      </w:pPr>
      <w:r>
        <w:rPr>
          <w:rFonts w:hint="default" w:ascii="思源宋体 CN" w:hAnsi="思源宋体 CN" w:eastAsia="思源宋体 CN" w:cs="思源宋体 CN"/>
          <w:color w:val="auto"/>
          <w:kern w:val="2"/>
          <w:sz w:val="24"/>
          <w:szCs w:val="24"/>
          <w:lang w:val="en-US" w:eastAsia="zh-CN" w:bidi="ar"/>
        </w:rPr>
        <w:t>年    月    日</w:t>
      </w:r>
    </w:p>
    <w:p w14:paraId="26D774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思源宋体 CN">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BC51A"/>
    <w:multiLevelType w:val="multilevel"/>
    <w:tmpl w:val="888BC51A"/>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C1F03"/>
    <w:rsid w:val="0A37311C"/>
    <w:rsid w:val="1C426E6D"/>
    <w:rsid w:val="22B11210"/>
    <w:rsid w:val="23CE564D"/>
    <w:rsid w:val="2AFB200E"/>
    <w:rsid w:val="300C6755"/>
    <w:rsid w:val="32CB5278"/>
    <w:rsid w:val="3BA945C4"/>
    <w:rsid w:val="49180DDD"/>
    <w:rsid w:val="4ADD5D30"/>
    <w:rsid w:val="4C3C1F03"/>
    <w:rsid w:val="55657033"/>
    <w:rsid w:val="58584F7D"/>
    <w:rsid w:val="5B2D4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871</Words>
  <Characters>871</Characters>
  <Lines>0</Lines>
  <Paragraphs>0</Paragraphs>
  <TotalTime>12</TotalTime>
  <ScaleCrop>false</ScaleCrop>
  <LinksUpToDate>false</LinksUpToDate>
  <CharactersWithSpaces>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2025-06-11T02:24:00Z</dcterms:created>
  <dc:creator>【原木行者•孙】</dc:creator>
  <cp:lastModifiedBy>云端</cp:lastModifiedBy>
  <dcterms:modified xsi:type="dcterms:W3CDTF">2026-04-02T01:57:53Z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eyJoZGlkIjoiYzkxNjgwNDIxOGIxODA0MGZlOGQyNzk4NDllZjA4NTQiLCJ1c2VySWQiOiIxNjg0NzI5MTM5In0=</vt:lpwstr>
  </property>
  <property fmtid="{D5CDD505-2E9C-101B-9397-08002B2CF9AE}" pid="4" name="ICV">
    <vt:lpwstr>D224E757ECDC4953AD23CC757B29B01E_13</vt:lpwstr>
  </property>
</Properties>
</file>